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437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8"/>
        <w:gridCol w:w="4895"/>
      </w:tblGrid>
      <w:tr w:rsidR="007674EF" w:rsidTr="003E44F2">
        <w:trPr>
          <w:divId w:val="408818692"/>
          <w:trHeight w:val="335"/>
        </w:trPr>
        <w:tc>
          <w:tcPr>
            <w:tcW w:w="5000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Resultados </w:t>
            </w:r>
          </w:p>
        </w:tc>
      </w:tr>
      <w:tr w:rsidR="007674EF" w:rsidTr="003E44F2">
        <w:trPr>
          <w:divId w:val="408818692"/>
          <w:trHeight w:val="9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 de atendimentos nesta consulta:</w:t>
            </w:r>
          </w:p>
        </w:tc>
        <w:tc>
          <w:tcPr>
            <w:tcW w:w="323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2595</w:t>
            </w:r>
          </w:p>
        </w:tc>
      </w:tr>
      <w:tr w:rsidR="007674EF" w:rsidTr="003E44F2">
        <w:trPr>
          <w:divId w:val="408818692"/>
          <w:trHeight w:val="654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 de atendimentos:</w:t>
            </w:r>
          </w:p>
        </w:tc>
        <w:tc>
          <w:tcPr>
            <w:tcW w:w="323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26601</w:t>
            </w:r>
          </w:p>
        </w:tc>
      </w:tr>
      <w:tr w:rsidR="007674EF" w:rsidTr="003E44F2">
        <w:trPr>
          <w:divId w:val="408818692"/>
          <w:trHeight w:val="654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Porcentagem do total:</w:t>
            </w:r>
          </w:p>
        </w:tc>
        <w:tc>
          <w:tcPr>
            <w:tcW w:w="323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9,76% </w:t>
            </w:r>
          </w:p>
        </w:tc>
      </w:tr>
    </w:tbl>
    <w:p w:rsidR="007674EF" w:rsidRDefault="007674EF">
      <w:pPr>
        <w:spacing w:after="240"/>
        <w:divId w:val="408818692"/>
      </w:pPr>
      <w:r>
        <w:br/>
      </w:r>
      <w:r>
        <w:br/>
      </w:r>
    </w:p>
    <w:tbl>
      <w:tblPr>
        <w:tblW w:w="4411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0"/>
        <w:gridCol w:w="1583"/>
        <w:gridCol w:w="4166"/>
      </w:tblGrid>
      <w:tr w:rsidR="007674EF" w:rsidTr="003E44F2">
        <w:trPr>
          <w:divId w:val="438567240"/>
        </w:trPr>
        <w:tc>
          <w:tcPr>
            <w:tcW w:w="5000" w:type="pct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Forma de Atendimento</w:t>
            </w:r>
          </w:p>
        </w:tc>
      </w:tr>
      <w:tr w:rsidR="007674EF" w:rsidTr="003E44F2">
        <w:trPr>
          <w:divId w:val="43856724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Forma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Quantidade </w:t>
            </w:r>
          </w:p>
        </w:tc>
        <w:tc>
          <w:tcPr>
            <w:tcW w:w="27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Porcentagem </w:t>
            </w:r>
          </w:p>
        </w:tc>
      </w:tr>
      <w:tr w:rsidR="007674EF" w:rsidTr="003E44F2">
        <w:trPr>
          <w:divId w:val="43856724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PORTAL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2595</w:t>
            </w:r>
          </w:p>
        </w:tc>
        <w:tc>
          <w:tcPr>
            <w:tcW w:w="27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100,00% </w:t>
            </w:r>
          </w:p>
        </w:tc>
      </w:tr>
      <w:tr w:rsidR="007674EF" w:rsidTr="003E44F2">
        <w:trPr>
          <w:divId w:val="438567240"/>
        </w:trPr>
        <w:tc>
          <w:tcPr>
            <w:tcW w:w="5000" w:type="pct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Total: 2595</w:t>
            </w:r>
          </w:p>
        </w:tc>
      </w:tr>
    </w:tbl>
    <w:p w:rsidR="007674EF" w:rsidRDefault="007674EF">
      <w:pPr>
        <w:spacing w:after="240"/>
        <w:divId w:val="438567240"/>
      </w:pPr>
    </w:p>
    <w:tbl>
      <w:tblPr>
        <w:tblW w:w="4411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3"/>
        <w:gridCol w:w="1638"/>
        <w:gridCol w:w="2438"/>
      </w:tblGrid>
      <w:tr w:rsidR="007674EF" w:rsidTr="003E44F2">
        <w:trPr>
          <w:divId w:val="418596839"/>
          <w:trHeight w:val="296"/>
        </w:trPr>
        <w:tc>
          <w:tcPr>
            <w:tcW w:w="5000" w:type="pct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Status</w:t>
            </w:r>
          </w:p>
        </w:tc>
      </w:tr>
      <w:tr w:rsidR="007674EF" w:rsidTr="003E44F2">
        <w:trPr>
          <w:divId w:val="418596839"/>
          <w:trHeight w:val="31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Resolvido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Quantidade </w:t>
            </w:r>
          </w:p>
        </w:tc>
        <w:tc>
          <w:tcPr>
            <w:tcW w:w="161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Porcentagem </w:t>
            </w:r>
          </w:p>
        </w:tc>
      </w:tr>
      <w:tr w:rsidR="007674EF" w:rsidTr="003E44F2">
        <w:trPr>
          <w:divId w:val="418596839"/>
          <w:trHeight w:val="29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SIM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2570</w:t>
            </w:r>
          </w:p>
        </w:tc>
        <w:tc>
          <w:tcPr>
            <w:tcW w:w="161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99,04%</w:t>
            </w:r>
          </w:p>
        </w:tc>
      </w:tr>
      <w:tr w:rsidR="007674EF" w:rsidTr="003E44F2">
        <w:trPr>
          <w:divId w:val="418596839"/>
          <w:trHeight w:val="31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NÃO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161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0,54%</w:t>
            </w:r>
          </w:p>
        </w:tc>
      </w:tr>
      <w:tr w:rsidR="007674EF" w:rsidTr="003E44F2">
        <w:trPr>
          <w:divId w:val="418596839"/>
          <w:trHeight w:val="29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ADMITIDA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61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7674EF" w:rsidTr="003E44F2">
        <w:trPr>
          <w:divId w:val="418596839"/>
          <w:trHeight w:val="60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RESPOSTA PARCIAL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61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418596839"/>
          <w:trHeight w:val="609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REVISÃO DA SOLICITAÇÃO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61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418596839"/>
          <w:trHeight w:val="296"/>
        </w:trPr>
        <w:tc>
          <w:tcPr>
            <w:tcW w:w="5000" w:type="pct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Total: 2595</w:t>
            </w:r>
          </w:p>
        </w:tc>
      </w:tr>
    </w:tbl>
    <w:p w:rsidR="007674EF" w:rsidRDefault="007674EF">
      <w:pPr>
        <w:spacing w:after="240"/>
        <w:divId w:val="418596839"/>
      </w:pPr>
    </w:p>
    <w:tbl>
      <w:tblPr>
        <w:tblW w:w="4411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0"/>
        <w:gridCol w:w="1870"/>
        <w:gridCol w:w="4549"/>
      </w:tblGrid>
      <w:tr w:rsidR="007674EF" w:rsidTr="003E44F2">
        <w:trPr>
          <w:divId w:val="1409227017"/>
        </w:trPr>
        <w:tc>
          <w:tcPr>
            <w:tcW w:w="5000" w:type="pct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Estados</w:t>
            </w:r>
          </w:p>
        </w:tc>
      </w:tr>
      <w:tr w:rsidR="007674EF" w:rsidTr="003E44F2">
        <w:trPr>
          <w:divId w:val="1409227017"/>
          <w:trHeight w:val="44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Estado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Quantidade </w:t>
            </w:r>
          </w:p>
        </w:tc>
        <w:tc>
          <w:tcPr>
            <w:tcW w:w="302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Porcentagem </w:t>
            </w:r>
          </w:p>
        </w:tc>
      </w:tr>
      <w:tr w:rsidR="007674EF" w:rsidTr="003E44F2">
        <w:trPr>
          <w:divId w:val="140922701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2527</w:t>
            </w:r>
          </w:p>
        </w:tc>
        <w:tc>
          <w:tcPr>
            <w:tcW w:w="302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97,38%</w:t>
            </w:r>
          </w:p>
        </w:tc>
      </w:tr>
      <w:tr w:rsidR="007674EF" w:rsidTr="003E44F2">
        <w:trPr>
          <w:divId w:val="140922701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02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0,77%</w:t>
            </w:r>
          </w:p>
        </w:tc>
      </w:tr>
      <w:tr w:rsidR="007674EF" w:rsidTr="003E44F2">
        <w:trPr>
          <w:divId w:val="140922701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02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0,31%</w:t>
            </w:r>
          </w:p>
        </w:tc>
      </w:tr>
      <w:tr w:rsidR="007674EF" w:rsidTr="003E44F2">
        <w:trPr>
          <w:divId w:val="140922701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RJ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02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0,27%</w:t>
            </w:r>
          </w:p>
        </w:tc>
      </w:tr>
      <w:tr w:rsidR="007674EF" w:rsidTr="003E44F2">
        <w:trPr>
          <w:divId w:val="1409227017"/>
          <w:trHeight w:val="45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02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7674EF" w:rsidTr="003E44F2">
        <w:trPr>
          <w:divId w:val="140922701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DF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02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7674EF" w:rsidTr="003E44F2">
        <w:trPr>
          <w:divId w:val="140922701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02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140922701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02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140922701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SC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02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140922701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02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140922701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02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140922701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02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140922701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MT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02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140922701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02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140922701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02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140922701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02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140922701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02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1409227017"/>
        </w:trPr>
        <w:tc>
          <w:tcPr>
            <w:tcW w:w="5000" w:type="pct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Total: 2595</w:t>
            </w:r>
          </w:p>
        </w:tc>
      </w:tr>
    </w:tbl>
    <w:p w:rsidR="007674EF" w:rsidRDefault="007674EF">
      <w:pPr>
        <w:spacing w:after="240"/>
        <w:divId w:val="1409227017"/>
      </w:pPr>
    </w:p>
    <w:tbl>
      <w:tblPr>
        <w:tblW w:w="4411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8"/>
        <w:gridCol w:w="1583"/>
        <w:gridCol w:w="3158"/>
      </w:tblGrid>
      <w:tr w:rsidR="007674EF" w:rsidTr="003E44F2">
        <w:trPr>
          <w:divId w:val="943268090"/>
        </w:trPr>
        <w:tc>
          <w:tcPr>
            <w:tcW w:w="5000" w:type="pct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Municípios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Município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Quantidade 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Porcentagem 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BELO HORIZONTE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12,06%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BETIM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35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1,35%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ITAÚNA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1,19%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GOVERNADOR VALADARES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1,00%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JUIZ DE FORA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0,92%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UBERLÂNDIA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0,89%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MONTES CLAROS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0,81%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ITACARAMBI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0,66%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TAPIRA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0,62%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IPATINGA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0,62%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JOÃO DEL REI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0,58%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POÇOS DE CALDAS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0,58%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ARAGUARI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0,58%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BOCAIÚVA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0,54%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ABRE CAMPO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0,54%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DIVINÓPOLIS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0,54%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UBÁ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0,54%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LOURENÇO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0,54%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ITABIRA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0,50%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JANAÚBA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0,46%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MONTE CARMELO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0,46%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FREI LAGONEGRO - </w:t>
            </w:r>
            <w:r>
              <w:rPr>
                <w:rFonts w:ascii="Verdana" w:hAnsi="Verdana"/>
              </w:rPr>
              <w:lastRenderedPageBreak/>
              <w:t>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12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0,46%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BARBACENA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0,46%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PARÁ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0,46%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SETE LAGOAS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PEDRO LEOPOLDO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BOM DESPACHO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MANHUAÇU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VÁRZEA DA PALMA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MARIANA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VARGINHA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JOÃO MONLEVADE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0,39%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JAPARAÍBA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0,39%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FUNILÂNDIA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0,39%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PAULO - SP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0,39%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NOVA SERRANA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0,39%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PARAGUAÇU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0,39%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SILVIANÓPOLIS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RIO POMBA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OURO PRETO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CONTAGEM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PATOS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BOA ESPERANÇA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OLIVEIRA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CORINTO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VIÇOSA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CACHOEIRA DOURADA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SACRAMENTO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SEBASTIÃO DO PARAÍSO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DIAMANTINA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ARAXÁ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BURITIS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CASCALHO RICO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0,31%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FRANCISCO SÁ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0,31%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CURVELO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0,31%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CAETÉ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0,31%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POÇO FUNDO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0,31%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LAVRAS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0,31%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COMENDADOR GOMES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0,31%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CONGONHAS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0,31%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TURMALINA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0,31%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RIBEIRÃO DAS NEVES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0,31%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CAMPO BELO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0,31%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MUZAMBINHO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0,31%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GUANHÃES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0,31%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SERRANIA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0,31%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ITAGUARA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0,31%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TRÊS MARIAS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0,31%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LAMBARI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0,31%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PIRANGA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0,27%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ITURAMA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0,27%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ESMERALDAS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0,27%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 BÁRBARA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0,27%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GUARANI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0,27%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MUNHOZ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0,27%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MURIAÉ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0,27%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PORTO FIRME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0,27%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BUENÓPOLIS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0,27%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ROSÁRIO DA LIMEIRA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0,27%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CÓRREGO FUNDO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0,27%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VAZANTE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0,27%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CATAS ALTAS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0,27%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IGUATAMA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0,27%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JOAQUIM DE BICAS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0,27%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BURITIZEIRO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0,27%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MONTE SIÃO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0,27%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BARROSO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0,27%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CARMO DO PARANAÍBA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0,27%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TRÊS PONTAS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0,27%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IBIRACI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0,27%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ITAOBIM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0,27%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ESPERA FELIZ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0,27%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ATALÉIA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0,27%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SÃO SEBASTIÃO DO MARANHÃO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LAGOA DA PRATA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MONTE ALEGRE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SALINAS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CARMO DA CACHOEIRA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SOBRÁLIA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TAQUARAÇU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POUSO ALEGRE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PIRAPORA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FORTALEZA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CEDRO DO ABAETÉ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IBERTIOGA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PORTO ALEGRE - RS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PIRANGUINHO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BIAS FORTES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ARAÇUAÍ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CLÁUDIO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ARAPONGA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MACHADO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MEDINA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MONTE BELO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MANHUMIRIM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PATROCÍNIO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UBERABA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BOTUMIRIM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MATIPÓ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CARNEIRINHO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DESTERRO DE ENTRE RIOS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IGARATINGA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PEDRINÓPOLIS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PRATÁPOLIS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SABARÁ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CARANDAÍ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JUATUBA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BRUMADINHO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ITAÚ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MADRE DE DEUS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NAZARENO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ITUIUTABA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BORDA DA MATA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RIO PIRACICABA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URUCUIA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ALMENARA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PARACATU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SANTO ANTÔNIO DO MONTE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CORONEL FABRICIANO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CARANGOLA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CRISÓLIA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JAPONVAR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JANUÁRIA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SIMONÉSIA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RIO DE JANEIRO - RJ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MARLIÉRIA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SANTO ANTÔNIO DO RIO ABAIXO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SANTO HIPÓLITO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PEQUI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BRASÍLIA - DF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ARCOS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TUMIRITINGA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CAMACHO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JOÃO PINHEIRO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QUARTEL GERAL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ALVINÓPOLIS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GOTARDO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PASSOS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GONÇALO DO ABAETÉ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CORDISLÂNDIA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GUAXUPÉ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NOVA LIMA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SERRANOS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SERITINGA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FRANCISCO DE SALES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PRESIDENTE OLEGÁRIO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TAIOBEIRAS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LAGOA SANTA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JOSÉ DA LAPA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CAPIM BRANCO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ÁGUAS FORMOSAS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PEDRA DO ANTA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SEBASTIÃO DA BELA VISTA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BAEPENDI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PERDÕES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MATIAS BARBOSA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CAXAMBU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TRÊS CORAÇÕES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CARMO DO RIO CLARO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PIMENTA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ARAPORÃ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EXTREMA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RESPLENDOR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VIRGINÓPOLIS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JACUÍ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ITAVERAVA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CARMO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CARVALHÓPOLIS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CRUZEIRO DA FORTALEZA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GUARACIABA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INCONFIDENTES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PATIS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SAPUCAÍ-MIRIM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LAJINHA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LARANJAL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ITAJUBÁ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GOIÂNIA - GO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CARMO DO CAJURU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MERCÊS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PARAISÓPOLIS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BALDIM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CARANAÍBA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PAPAGAIOS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TEÓFILO OTONI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FAMA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JABOTICATUBAS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PEDRALVA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DELFIM MOREIRA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RIO MANSO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SERRA DO SALITRE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LENÇÓIS PAULISTA - SP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COROACI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CATAGUASES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BELO ORIENTE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 LUZIA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PRESIDENTE KUBITSCHEK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JOSÉ DA VARGINHA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CARMÓPOLIS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FERVEDOURO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ROMARIA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SANTANA DO DESERTO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CURITIBA - PR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PITANGUI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CAPELINHA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JECEABA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PINTÓPOLIS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DIVINO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MATOZINHOS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TIAGO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PRATA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CORONEL MURTA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LUISBURGO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ITAMONTE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TURVOLÂNDIA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PEDRAS DE MARIA DA CRUZ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IPUIÚNA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CONSELHEIRO LAFAIETE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DOMINGOS DO PRATA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SENHORA DOS REMÉDIOS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SANTO ANTÔNIO DO AMPARO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PONTE NOVA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CORAÇÃO DE JESUS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BAMBUÍ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ARICANDUVA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PAIVA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IBIÁ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DORES DO INDAIÁ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FORMIGA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PERIQUITO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SENHORA DO PORTO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ESTIVA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CABO VERDE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CAMBUÍ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CANÁPOLIS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 RITA DE JACUTINGA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BOCAINA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ANDRELÂNDIA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RIO ACIMA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CRISTINA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GONÇALVES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GUAPÉ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VARGEM BONITA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ITANHOMI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DORES DE GUANHÃES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VEREDINHA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CAMPINA VERDE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FELISBURGO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GLAUCILÂNDIA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PEDRA BONITA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CAPITÃO ENÉAS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LAGOA FORMOSA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MATEUS LEME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 MARGARIDA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JOSÉ DO GOIABAL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NANUQUE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AIMORÉS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MARIA DA FÉ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PLANURA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SANTOS DUMONT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RIO CASCA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JOÃO DA MATA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ARACITABA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GUARARÁ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ABAETÉ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SARZEDO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PEQUERI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FRANCISCO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FRONTEIRA DOS VALES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ITAPECERICA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CAMPESTRE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ALÉM PARAÍBA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LAGOA DOS PATOS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MONSENHOR PAULO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RITÁPOLIS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NOVA ERA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SÃO JOÃO DA LAGOA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TIRADENTES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JURAMENTO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POMPÉU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 VITÓRIA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ALBERTINA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 RITA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CARATINGA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CONCEIÇÃO DA BARRA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DOM VIÇOSO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INHAPIM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SETUBINHA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CANDEIAS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VISCONDE DO RIO BRANCO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MORRO DA GARÇA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PAULISTAS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DOM SILVÉRIO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BERILO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CAETANÓPOLIS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CORONEL XAVIER CHAVES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CAPINÓPOLIS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MAMONAS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JOSÉ DO ALEGRE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LASSANCE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CONCEIÇÃO DE IPANEMA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PEÇANHA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ANTÔNIO CARLOS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IBIRITÉ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RECREIO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LUMINÁRIAS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ITANHANDU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FLORIANÓPOLIS - SC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MONTE SANTO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MATUTINA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FORTUNA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SEBASTIÃO DA VARGEM ALEGRE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BONFIM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CHAPADA DO NORTE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 FÉ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CAMPO GRANDE - MS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CAPELA NOVA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COIMBRA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ALFENAS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ANDRADAS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ITABIRITO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CARBONITA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CHIADOR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CRUCILÂNDIA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CRUZÍLIA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IRAÍ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COQUEIRAL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FRONTEIRA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MIRADOURO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GOIANÁ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SANTO ANTÔNIO DO ITAMBÉ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VICENTE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SENADOR AMARAL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PIRAJUBA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ESTRELA DO SUL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 CRUZ DO ESCALVADO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ITAMARANDIBA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LEOPOLDINA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LONDRINA - PR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MACHACALIS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PEDRA DO INDAIÁ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JOSÉ DA BARRA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LUZ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RIO VERMELHO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IBITURUNA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LEME DO PRADO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OLARIA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SERICITA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BOM JARDIM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FRUTAL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AÇUCENA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FRANCISCO DE PAULA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QUELUZITO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CAMPOS GERAIS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GURINHATÃ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RIACHINHO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PIRAPETINGA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SOLEDADE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PRESIDENTE JUSCELINO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DIVISÓPOLIS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GONÇALO DO SAPUCAÍ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GOUVEIA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FELIXLÂNDIA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 ROSA DA SERRA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MIRAÍ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BRASÍLIA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ITUETA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CONCEIÇÃO DAS PEDRAS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CONGONHAL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ARACAJU - SE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GUIRICEMA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RIO DO PRADO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CAMPOS ALTOS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CONCEIÇÃO DA APARECIDA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CAPITÓLIO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CARRANCAS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ESTRELA DO INDAIÁ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JOSÉ DO MANTIMENTO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CRISTAIS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WENCESLAU BRAZ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CÓRREGO DO BOM JESUS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RIO PARANAÍBA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MÁRIO CAMPOS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SANTANA DOS MONTES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GERALDO DO BAIXIO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GONÇALO DO RIO PRETO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DIVINOLÂNDIA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LIBERDADE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NOVA MÓDICA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SANTO ANTÔNIO DO GRAMA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FARIA LEMOS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RIBEIRÃO VERMELHO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SABINÓPOLIS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BARÃO DE COCAIS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 CRUZ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PIEDADE DE PONTE NOVA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ABADIA DOS DOURADOS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CAMBUQUIRA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BELO VALE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IBIRACATU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ITAIPÉ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ITAPAGIPE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SENADOR CORTES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RIO PRETO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PORTO VELHO - RO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RIO GRANDE - RS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BOTELHOS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GUARANÉSIA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CONSOLAÇÃO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MARTINHO CAMPOS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MUTUM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PADRE CARVALHO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PONTE FIRME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 BÁRBARA DO TUGÚRIO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BRÁS DO SUAÇUÍ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VOLTA REDONDA - RJ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ENTRE RIOS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BUENO BRANDÃO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INIMUTABA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TUPACIGUARA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POTÉ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SANTO ANTÔNIO DO AVENTUREIRO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ERVÁLIA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CAPUTIRA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CAMPO FLORIDO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RECIFE - PE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CASIMIRO DE ABREU - RJ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GUARDA-MOR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CONCEIÇÃO DAS ALAGOAS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RAPOSOS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 MARIA DE ITABIRA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SANTA RITA DO </w:t>
            </w:r>
            <w:r>
              <w:rPr>
                <w:rFonts w:ascii="Verdana" w:hAnsi="Verdana"/>
              </w:rPr>
              <w:lastRenderedPageBreak/>
              <w:t>IBITIPOCA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RIO PARDO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CALDAS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ARCEBURGO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MALACACHETA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CAMANDUCAIA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JOSÉ GONÇALVES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VIRGOLÂNDIA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RAUL SOARES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VITÓRIA - ES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BRAZÓPOLIS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CORONEL PACHECO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PARAOPEBA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PEDRO TEIXEIRA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SEBASTIÃO DO OESTE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SENHORA DE OLIVEIRA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VARGEM ALEGRE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CONSELHEIRO PENA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DELFINÓPOLIS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PAULA CÂNDIDO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AREADO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SANTANA DO PARAÍSO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PIRACEMA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EUGENÓPOLIS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CACHOEIRA DA PRATA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CARLOS CHAGAS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VOTUPORANGA - SP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TOLEDO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SERRO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MANGA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JOSÉ RAYDAN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CONFINS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NOVA UNIÃO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SERRA DOS AIMORÉS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AMÉRICA DOURADA - BA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CÂNDIDO SALES - BA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BOM JESUS DA PENHA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CONCEIÇÃO DO RIO VERDE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DELTA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CEILÂNDIA - DF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SEBASTIÃO DO RIO VERDE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ASTOLFO DUTRA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CONQUISTA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CURRAL DE DENTRO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JAÍBA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JOÃO DAS MISSÕES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CAMPANHA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ALPERCATA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GONÇALO DO PARÁ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TOCANTINS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URUCÂNIA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SAO TOME DAS LETRAS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CAIANA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ANGELÂNDIA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OURO BRANCO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PERDIZES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CHÁCARA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OURO FINO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PADRE PARAÍSO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PASSABÉM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PESCADOR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TIMÓTEO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GRÃO MOGOL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MINAS NOVAS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 CRUZ DO RIO PARDO - SP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TOMBOS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BERTÓPOLIS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MANTENA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ILICÍNEA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SANTANA DO GARAMBÉU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JOÃO EVANGELISTA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PASSO FUNDO - RS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ITINGA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NATALÂNDIA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CHAPADA GAÚCHA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ARGIRITA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JOÃO DO PACUÍ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ENGENHEIRO CALDAS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MATIAS CARDOSO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ONÇA DE PITANGUI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REDUTO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FORTALEZA - 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CHAPADA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ESPÍRITO SANTO DO DOURADO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FRANCISCO DO GLÓRIA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IGARAPÉ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PIUMHI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GUANAMBI - BA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BOM REPOUSO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IJACI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 RITA DO SAPUCAÍ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TARUMIRIM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CUIABÁ - MT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IPIAÇU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ITATIAIUÇU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ANTÔNIO PRADO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MONTE AZUL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BRÁS PIRES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FRANCA - SP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CAPARAÓ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GUIDOVAL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LIMA DUARTE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PEDRA AZUL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JENIPAPO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DOM CAVATI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BOM JESUS DO AMPARO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JEQUERI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PERDIGÃO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RESSAQUINHA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TERESINA - PI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ALFREDO VASCONCELOS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VIRGÍNIA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PONTO CHIQUE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PRUDENTE DE MORAIS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PORTEIRINHA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DONA EUZÉBIA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ARAPUÁ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INHAÚMA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SANTANA DE PIRAPAMA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CATAGUARINO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COROMANDEL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ITAMOGI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PATRIMÔNIO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ELÓI MENDES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BOM JESUS DO GALHO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ESTRELA DALVA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 DE ESPANHA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MATA VERDE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NOVA BELÉM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PEDRO DA UNIÃO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JAMPRUCA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ALTEROSA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ARAÇAÍ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 JULIANA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DOMINGOS DAS DORES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CONCEIÇÃO DOS OUROS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PAINS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UBAÍ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CRISÓLITA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IBIAÍ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BENTO DO SUL - SC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BRAÚNAS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JEQUITIBÁ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MOEDA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ARANTINA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ALTO JEQUITIBÁ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FERROS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GUARACIAMA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PRADOS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ALPINÓPOLIS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GOUVEA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ITAPEVI - SP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PASSA QUATRO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CABECEIRA GRANDE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SALVADOR - BA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SANTO ANTÔNIO DO JACINTO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BICAS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CENTRAL DE SANTA HELENA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GUIMARÂNIA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PRATINHA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TAPARUBA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LIMEIRA DO OESTE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CAMPANÁRIO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CONGONHAS DO NORTE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IBITIÚRA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BELTRÃO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CÁSSIA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IPOEMA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ITAMBÉ DO MATO DENTRO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MONTALVÂNIA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PIRANGUÇU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JOSÉ DO JACURI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ARAÚJOS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CAMPO DO MEIO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CONCEIÇÃO DO MATO DENTRO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THOMÉ DAS LETRAS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CACHOEIRA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JACUTINGA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CARMO DA MATA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COLUNA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 RITA DE CALDAS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SILVEIRÂNIA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PILAR DO SUL - SP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URUANA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RIBEIRÃO PRETO - SP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LEANDRO FERREIRA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31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</w:tr>
      <w:tr w:rsidR="007674EF" w:rsidTr="003E44F2">
        <w:trPr>
          <w:divId w:val="943268090"/>
        </w:trPr>
        <w:tc>
          <w:tcPr>
            <w:tcW w:w="5000" w:type="pct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Total: 2595</w:t>
            </w:r>
          </w:p>
        </w:tc>
      </w:tr>
    </w:tbl>
    <w:p w:rsidR="007674EF" w:rsidRDefault="007674EF">
      <w:pPr>
        <w:spacing w:after="240"/>
        <w:divId w:val="943268090"/>
      </w:pPr>
    </w:p>
    <w:tbl>
      <w:tblPr>
        <w:tblW w:w="4440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6"/>
        <w:gridCol w:w="1583"/>
        <w:gridCol w:w="1813"/>
        <w:gridCol w:w="36"/>
      </w:tblGrid>
      <w:tr w:rsidR="007674EF" w:rsidTr="003E44F2">
        <w:trPr>
          <w:gridAfter w:val="1"/>
          <w:divId w:val="705982822"/>
          <w:wAfter w:w="33" w:type="pct"/>
        </w:trPr>
        <w:tc>
          <w:tcPr>
            <w:tcW w:w="4967" w:type="pct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Categorias</w:t>
            </w: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Categoria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Quantidade 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Po</w:t>
            </w:r>
            <w:bookmarkStart w:id="0" w:name="_GoBack"/>
            <w:bookmarkEnd w:id="0"/>
            <w:r>
              <w:rPr>
                <w:rFonts w:ascii="Verdana" w:hAnsi="Verdana"/>
                <w:b/>
                <w:bCs/>
              </w:rPr>
              <w:t xml:space="preserve">rcentagem 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Sistemas Informatizados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416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16,01%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Cursos - Informações Gerais - ESCOLA DE CONTAS E CAPACITAÇÃO PROFESSOR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183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7,04%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Consultoria jurídica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160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6,16%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Andamento processual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159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6,12%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Outros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117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4,50%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Cadastro no SGI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114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4,39%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Questionário do Índice de Efetividade da Gestão Municipal - IEGM/TCEMG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104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4,00%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Cursos - Emissão de Certificados - ESCOLA DE CONTAS E CAPACITAÇÃO PROFESSOR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101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3,89%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Sistemas Informatizados - SUPERVISÃO DE SUPORTE E INFRAESTRUTURA DE TECNOLOGIA DA INFORMAÇÃO - SUPORTE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88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3,39%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Emissão de certidões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82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3,16%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Cadastro SGI - SUPERVISÃO DE SUPORTE E INFRAESTRUTURA DE TECNOLOGIA DA INFORMAÇÃO - SUPORTE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78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3,00%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Pós-Graduação - Dúvidas - ESCOLA DE CONTAS E CAPACITAÇÃO PROFESSOR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46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1,77%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Fiscalizando com o TCE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44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1,69%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Processos de análise de editais de concursos públicos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43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1,65%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Encontro Técnico 2016 - ESCOLA DE CONTAS E CAPACITAÇÃO PROFESSOR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43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1,65%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Forma de encaminhamento de denúncias e representações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43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1,65%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Atos Normativos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39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1,50%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Emissão de certidões - DIRETORIA DE CONTROLE EXTERNO DOS MUNICÍPIOS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34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1,31%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Pós-Graduação - Reclamações - ESCOLA DE CONTAS E CAPACITAÇÃO PROFESSOR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32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1,23%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Prazos processuais - SECRETARIA DA 2ª CÂMARA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1,19%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Sistemas Informatizados - DIRETORIA DE TECNOLOGIA DA INFORMAÇÃO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1,12%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lastRenderedPageBreak/>
              <w:t>Geo-Obras</w:t>
            </w:r>
            <w:proofErr w:type="spellEnd"/>
            <w:r>
              <w:rPr>
                <w:rFonts w:ascii="Verdana" w:hAnsi="Verdana"/>
              </w:rPr>
              <w:t xml:space="preserve">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1,04%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Geo-Obras</w:t>
            </w:r>
            <w:proofErr w:type="spellEnd"/>
            <w:r>
              <w:rPr>
                <w:rFonts w:ascii="Verdana" w:hAnsi="Verdana"/>
              </w:rPr>
              <w:t xml:space="preserve"> - COORDENADORIA DE FISCALIZAÇÃO DE OBRAS E SERVIÇOS DE ENGENHARIA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1,04%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Alteração de E-mail - SUPERVISÃO DE SUPORTE E INFRAESTRUTURA DE TECNOLOGIA DA INFORMAÇÃO - SUPORTE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1,00%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FISCAP - DIRETORIA DE FISCALIZAÇÃO DE ATOS DE PESSOAL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0,88%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Prazos processuais - SECRETARIA DA 1ª CÂMARA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0,73%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Protocolização de documentos e autuação de processos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0,73%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Pós-Graduação - Suporte ao Ambiente Virtual de Aprendizagem - </w:t>
            </w:r>
            <w:proofErr w:type="spellStart"/>
            <w:r>
              <w:rPr>
                <w:rFonts w:ascii="Verdana" w:hAnsi="Verdana"/>
              </w:rPr>
              <w:t>Moodle</w:t>
            </w:r>
            <w:proofErr w:type="spellEnd"/>
            <w:r>
              <w:rPr>
                <w:rFonts w:ascii="Verdana" w:hAnsi="Verdana"/>
              </w:rPr>
              <w:t xml:space="preserve"> - ESCOLA DE CONTAS E CAPACITAÇÃO PROFESSOR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0,73%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Estágio - ESCOLA DE CONTAS E CAPACITAÇÃO PROFESSOR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0,73%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Processos que geraram pena de multa e restituição - COORDENADORIA DE DÉBITO E MULTA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0,73%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Outros - DIRETORIA DE CONTROLE EXTERNO DOS MUNICÍPIOS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0,69%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Pós-Graduação - Solicitação de Certificado de Conclusão de Pós-Graduação - ESCOLA DE CONTAS E CAPACITAÇÃO PROFESSOR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0,65%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Cadastro SGI - DIRETORIA DE TECNOLOGIA DA INFORMAÇÃO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0,65%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Pós-Graduação - Colegiado - ESCOLA DE CONTAS E CAPACITAÇÃO PROFESSOR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0,65%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SICOM - Folha de Pagamento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0,58%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ATOS NORMATIVOS - DIRETORIA </w:t>
            </w:r>
            <w:r>
              <w:rPr>
                <w:rFonts w:ascii="Verdana" w:hAnsi="Verdana"/>
              </w:rPr>
              <w:lastRenderedPageBreak/>
              <w:t>DE CONTROLE EXTERNO DOS MUNICÍPIOS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14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0,54%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Forma de encaminhamento de consultas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0,54%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Fiscap</w:t>
            </w:r>
            <w:proofErr w:type="spellEnd"/>
            <w:r>
              <w:rPr>
                <w:rFonts w:ascii="Verdana" w:hAnsi="Verdana"/>
              </w:rPr>
              <w:t xml:space="preserve"> - SECRETARIA DA 2ª CÂMARA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0,54%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FISCAP- Dúvidas de Preenchimento - DIRETORIA DE FISCALIZAÇÃO DE ATOS DE PESSOAL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0,46%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FISCAP - Resposta a Intimação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0,46%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Fiscap</w:t>
            </w:r>
            <w:proofErr w:type="spellEnd"/>
            <w:r>
              <w:rPr>
                <w:rFonts w:ascii="Verdana" w:hAnsi="Verdana"/>
              </w:rPr>
              <w:t xml:space="preserve"> - SECRETARIA DA 1ª CÂMARA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0,46%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SICOM - Folha de Pagamento - DIRETORIA DE FISCALIZAÇÃO DE ATOS DE PESSOAL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0,42%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Pós-Graduação - Solicitação de Declaração de Conclusão de Pós-Graduação - ESCOLA DE CONTAS E CAPACITAÇÃO PROFESSOR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0,42%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Concurso Público TCEMG - DIRETORIA DE GESTÃO DE PESSOAS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0,42%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Entendimento TCE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0,42%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Execução de débitos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0,38%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FISCAP- Envio de Petição/Alteração de Dados - DIRETORIA DE FISCALIZAÇÃO DE ATOS DE PESSOAL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Execução de débitos - COORDENADORIA DE DÉBITO E MULTA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SICOM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0,35%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SICOM - DIRETORIA DE CONTROLE EXTERNO DOS MUNICÍPIOS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0,31%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Cursos - Solicitação de Material de Cursos - ESCOLA DE CONTAS E CAPACITAÇÃO PROFESSOR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0,31%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Pós-Graduação - Solicitação de Declaração de Conclusão de Disciplina - ESCOLA DE CONTAS </w:t>
            </w:r>
            <w:r>
              <w:rPr>
                <w:rFonts w:ascii="Verdana" w:hAnsi="Verdana"/>
              </w:rPr>
              <w:lastRenderedPageBreak/>
              <w:t>E CAPACITAÇÃO PROFESSOR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8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0,31%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Fiscalizando com o TCE - DIRETORIA DE TECNOLOGIA DA INFORMAÇÃO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0,31%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Prazos processuais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0,27%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Forma de encaminhamento de pedidos de cópias de peças processuais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FISCAP Concessão - Dúvidas de Preenchimento - DIRETORIA DE FISCALIZAÇÃO DE ATOS DE PESSOAL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Aplicação da nova contabilidade - DIRETORIA DE CONTROLE EXTERNO DOS MUNICÍPIOS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OUVIDORIA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FISCAP- Envio de Petição/Alteração de Dados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0,23%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Projeto Conhecer - COORDENADORIA DE RELAÇÕES PÚBLICAS E CERIMONIAL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Andamento Processual - COORDENADORIA DE PÓS-DELIBERAÇÃO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FISCAP- Dúvidas de Preenchimento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FISCAP - Resposta a Intimação - DIRETORIA DE FISCALIZAÇÃO DE ATOS DE PESSOAL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Biblioteca TCEMG - Informações - BIBLIOTECA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0,19%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Envio de Informações/Documentações Referentes a Editais de Concursos Públicos - COORDENADORIA DE DESENVOLVIMENTO DA FISCALIZAÇÃO DE ATOS DE PESSOAL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Existência de débitos - COORDENADORIA DE DÉBITO E MULTA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Envio de informações/documentações </w:t>
            </w:r>
            <w:r>
              <w:rPr>
                <w:rFonts w:ascii="Verdana" w:hAnsi="Verdana"/>
              </w:rPr>
              <w:lastRenderedPageBreak/>
              <w:t>referentes a editais de concursos públicos - COORDENADORIA DE FISCALIZAÇÃO DE EDITAIS DE CONCURSOS PÚBLICOS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4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Envio de informações/documentações referentes a editais de concursos públicos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0,15%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FISCAP- Criação de Novo Ato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Pós-Graduação - Solicitação de Histórico Escolar - ESCOLA DE CONTAS E CAPACITAÇÃO PROFESSOR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FISCAP CONCESSÃO - Dúvidas de Preenchimento - COORDENADORIA DE DESENVOLVIMENTO DA FISCALIZAÇÃO DE ATOS DE PESSOAL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Processos que geraram pena de multa e restituição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Biblioteca TCEMG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Formas de encaminhamento de documentos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Andamento processual - SECRETARIA DA 2ª CÂMARA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0,12%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Outros - COORDENADORIA DE DÉBITO E MULTA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Formas de parcelamento de multa e restituição - COORDENADORIA DE DÉBITO E MULTA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Outros - DIRETORIA DE FISCALIZAÇÃO DE ATOS DE PESSOAL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Concurso Conselheiro Substituto - COORDENADORIA DE DESENVOLVIMENTO DE PESSOAL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FISCAP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Revista do TCEMG Informações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Formas de parcelamento de multa e restituição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FISCAP- Módulo Edital - </w:t>
            </w:r>
            <w:r>
              <w:rPr>
                <w:rFonts w:ascii="Verdana" w:hAnsi="Verdana"/>
              </w:rPr>
              <w:lastRenderedPageBreak/>
              <w:t>DIRETORIA DE FISCALIZAÇÃO DE ATOS DE PESSOAL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2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Revista do TCEMG - Envio de Artigos - COORDENADORIA DE PÓS-GRADUAÇÃO PESQUISA E REVISTA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0,08%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Sistemas Informatizados - COORDENADORIA DE FISCALIZAÇÃO DE OBRAS E SERVIÇOS DE ENGENHARIA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FISCAP- Criação de Novo Ato - DIRETORIA DE FISCALIZAÇÃO DE ATOS DE PESSOAL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Revista do TCEMG - Informações - COORDENADORIA DE PÓS-GRADUAÇÃO PESQUISA E REVISTA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Andamento processual - SECRETARIA DA 1ª CÂMARA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Emissão de certidão de quitação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Fiscap</w:t>
            </w:r>
            <w:proofErr w:type="spellEnd"/>
            <w:r>
              <w:rPr>
                <w:rFonts w:ascii="Verdana" w:hAnsi="Verdana"/>
              </w:rPr>
              <w:t xml:space="preserve"> - COORDENADORIA DE DESENVOLVIMENTO DA FISCALIZAÇÃO DE ATOS DE PESSOAL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Geoobras</w:t>
            </w:r>
            <w:proofErr w:type="spellEnd"/>
            <w:r>
              <w:rPr>
                <w:rFonts w:ascii="Verdana" w:hAnsi="Verdana"/>
              </w:rPr>
              <w:t xml:space="preserve"> - Pedido de Informação - COORDENADORIA DE FISCALIZAÇÃO DE OBRAS E SERVIÇOS DE ENGENHARIA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Prazos Processuais - COORDENADORIA DE PÓS-DELIBERAÇÃO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Outros - ESCOLA DE CONTAS E CAPACITAÇÃO PROFESSOR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Processos de Análise de Editais de Concursos Públicos - COORDENADORIA DE DESENVOLVIMENTO DA FISCALIZAÇÃO DE ATOS DE PESSOAL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Geoobras</w:t>
            </w:r>
            <w:proofErr w:type="spellEnd"/>
            <w:r>
              <w:rPr>
                <w:rFonts w:ascii="Verdana" w:hAnsi="Verdana"/>
              </w:rPr>
              <w:t xml:space="preserve"> - Denúncia - COORDENADORIA DE FISCALIZAÇÃO DE OBRAS E SERVIÇOS DE ENGENHARIA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Concurso Público TCEMG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Processos de análise de editais de concursos públicos - COORDENADORIA DE FISCALIZAÇÃO DE EDITAIS DE CONCURSOS PÚBLICOS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Forma de encaminhamento de recursos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Outros - DIRETORIA DE GESTÃO DE PESSOAS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FISCAP - COORDENADORIA DE FISCALIZAÇÃO DE EDITAIS DE CONCURSOS PÚBLICOS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Projeto Conhecer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Pós-Graduação - Solicitação de Dispensa de Disciplina - ESCOLA DE CONTAS E CAPACITAÇÃO PROFESSOR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Cursos - Informações Gerais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Composição da 2ª Câmara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Outros - COORDENADORIA DE DESENVOLVIMENTO DA FISCALIZAÇÃO DE ATOS DE PESSOAL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Aplicação da nova contabilidade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Revista do TCEMG Envio de Artigos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57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0,04%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  <w:tr w:rsidR="007674EF" w:rsidTr="003E44F2">
        <w:trPr>
          <w:divId w:val="705982822"/>
        </w:trPr>
        <w:tc>
          <w:tcPr>
            <w:tcW w:w="4967" w:type="pct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674EF" w:rsidRDefault="007674EF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Total: 2599</w:t>
            </w:r>
          </w:p>
        </w:tc>
        <w:tc>
          <w:tcPr>
            <w:tcW w:w="33" w:type="pct"/>
            <w:vAlign w:val="center"/>
            <w:hideMark/>
          </w:tcPr>
          <w:p w:rsidR="007674EF" w:rsidRDefault="007674EF">
            <w:pPr>
              <w:rPr>
                <w:sz w:val="20"/>
                <w:szCs w:val="20"/>
              </w:rPr>
            </w:pPr>
          </w:p>
        </w:tc>
      </w:tr>
    </w:tbl>
    <w:p w:rsidR="007674EF" w:rsidRDefault="007674EF">
      <w:pPr>
        <w:spacing w:after="240"/>
        <w:divId w:val="705982822"/>
      </w:pPr>
    </w:p>
    <w:p w:rsidR="007674EF" w:rsidRDefault="007674EF">
      <w:pPr>
        <w:spacing w:after="240"/>
      </w:pPr>
    </w:p>
    <w:sectPr w:rsidR="007674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F2"/>
    <w:rsid w:val="003E44F2"/>
    <w:rsid w:val="007674EF"/>
    <w:rsid w:val="00AC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2F7CF-2C1A-4C42-AAB3-F6BDB39B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81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hina\CRTCE\Relat&#243;rios\Portal\Relat&#243;rio_PrimeiroTrimestre2017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Relatório_PrimeiroTrimestre2017</Template>
  <TotalTime>6</TotalTime>
  <Pages>28</Pages>
  <Words>4014</Words>
  <Characters>21677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isabela.freire</dc:creator>
  <cp:keywords/>
  <dc:description/>
  <cp:lastModifiedBy>ISABELA JUNQUEIRA FREIRE</cp:lastModifiedBy>
  <cp:revision>1</cp:revision>
  <dcterms:created xsi:type="dcterms:W3CDTF">2017-04-10T18:07:00Z</dcterms:created>
  <dcterms:modified xsi:type="dcterms:W3CDTF">2017-04-10T18:13:00Z</dcterms:modified>
</cp:coreProperties>
</file>